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39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达州市第五人民医院绿化养护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</w:t>
      </w:r>
    </w:p>
    <w:p w14:paraId="33E1F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30635D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lang w:val="en-US" w:eastAsia="zh-CN"/>
        </w:rPr>
        <w:t>服务</w:t>
      </w:r>
      <w:r>
        <w:rPr>
          <w:rFonts w:hint="eastAsia" w:ascii="黑体" w:hAnsi="黑体" w:eastAsia="黑体" w:cs="黑体"/>
        </w:rPr>
        <w:t>地点：</w:t>
      </w:r>
      <w:r>
        <w:rPr>
          <w:rFonts w:hint="eastAsia" w:ascii="仿宋_GB2312" w:hAnsi="仿宋_GB2312" w:eastAsia="仿宋_GB2312" w:cs="仿宋_GB2312"/>
          <w:lang w:val="en-US" w:eastAsia="zh-CN"/>
        </w:rPr>
        <w:t>达州市</w:t>
      </w:r>
      <w:r>
        <w:rPr>
          <w:rFonts w:hint="eastAsia" w:ascii="仿宋_GB2312" w:hAnsi="仿宋_GB2312" w:eastAsia="仿宋_GB2312" w:cs="仿宋_GB2312"/>
        </w:rPr>
        <w:t>第五人民医院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 w14:paraId="0AE42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</w:rPr>
        <w:t>管护时间：</w:t>
      </w:r>
      <w:r>
        <w:rPr>
          <w:rFonts w:hint="eastAsia" w:ascii="仿宋_GB2312" w:hAnsi="仿宋_GB2312" w:eastAsia="仿宋_GB2312" w:cs="仿宋_GB2312"/>
          <w:lang w:val="en-US" w:eastAsia="zh-CN"/>
        </w:rPr>
        <w:t>一年</w:t>
      </w:r>
      <w:r>
        <w:rPr>
          <w:rFonts w:hint="eastAsia" w:ascii="仿宋_GB2312" w:hAnsi="仿宋_GB2312" w:eastAsia="仿宋_GB2312" w:cs="仿宋_GB2312"/>
        </w:rPr>
        <w:t>。</w:t>
      </w:r>
      <w:bookmarkStart w:id="0" w:name="_GoBack"/>
      <w:bookmarkEnd w:id="0"/>
    </w:p>
    <w:p w14:paraId="40AE5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</w:t>
      </w:r>
      <w:r>
        <w:rPr>
          <w:rFonts w:hint="eastAsia" w:ascii="黑体" w:hAnsi="黑体" w:eastAsia="黑体" w:cs="黑体"/>
        </w:rPr>
        <w:t>、</w:t>
      </w:r>
      <w:r>
        <w:rPr>
          <w:rFonts w:hint="eastAsia" w:ascii="黑体" w:hAnsi="黑体" w:eastAsia="黑体" w:cs="黑体"/>
          <w:lang w:val="en-US" w:eastAsia="zh-CN"/>
        </w:rPr>
        <w:t>服务内容</w:t>
      </w:r>
    </w:p>
    <w:p w14:paraId="4C755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第五人民医院现有绿化面积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草坪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约为</w:t>
      </w:r>
      <w:r>
        <w:rPr>
          <w:rFonts w:hint="eastAsia" w:ascii="仿宋_GB2312" w:hAnsi="仿宋_GB2312" w:eastAsia="仿宋_GB2312" w:cs="仿宋_GB2312"/>
          <w:lang w:val="en-US" w:eastAsia="zh-CN"/>
        </w:rPr>
        <w:t>31044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。</w:t>
      </w:r>
    </w:p>
    <w:p w14:paraId="3EB42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（一）草坪养护：割草修整、喷药施肥、浇水排涝、清除杂草垃圾。</w:t>
      </w:r>
    </w:p>
    <w:p w14:paraId="6FA94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割草修整，</w:t>
      </w:r>
      <w:r>
        <w:rPr>
          <w:rFonts w:hint="eastAsia" w:ascii="仿宋_GB2312" w:hAnsi="仿宋_GB2312" w:eastAsia="仿宋_GB2312" w:cs="仿宋_GB2312"/>
          <w:lang w:val="en-US" w:eastAsia="zh-CN"/>
        </w:rPr>
        <w:t>每年不少于</w:t>
      </w:r>
      <w:r>
        <w:rPr>
          <w:rFonts w:hint="eastAsia" w:ascii="仿宋_GB2312" w:hAnsi="仿宋_GB2312" w:eastAsia="仿宋_GB2312" w:cs="仿宋_GB2312"/>
        </w:rPr>
        <w:t>2-4次，从4月到11月，具体视草皮生长情况而定，保证草皮在10</w:t>
      </w:r>
      <w:r>
        <w:rPr>
          <w:rFonts w:hint="eastAsia" w:ascii="仿宋_GB2312" w:hAnsi="仿宋_GB2312" w:eastAsia="仿宋_GB2312" w:cs="仿宋_GB2312"/>
          <w:lang w:val="en-US" w:eastAsia="zh-CN"/>
        </w:rPr>
        <w:t>cm</w:t>
      </w:r>
      <w:r>
        <w:rPr>
          <w:rFonts w:hint="eastAsia" w:ascii="仿宋_GB2312" w:hAnsi="仿宋_GB2312" w:eastAsia="仿宋_GB2312" w:cs="仿宋_GB2312"/>
        </w:rPr>
        <w:t>以内。</w:t>
      </w:r>
    </w:p>
    <w:p w14:paraId="0CC11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生长季节生长势良好，不枯黄，春季返青较好。</w:t>
      </w:r>
    </w:p>
    <w:p w14:paraId="7C9D2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</w:rPr>
        <w:t>喷药施肥，视病虫发生情况和草皮长势进行，使用品种为绿色环保化肥和无害农药。</w:t>
      </w:r>
    </w:p>
    <w:p w14:paraId="2DC52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</w:rPr>
        <w:t>浇水排涝，浇水主要在夏季节，排涝主要在梅雨季节。</w:t>
      </w:r>
    </w:p>
    <w:p w14:paraId="22914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</w:rPr>
        <w:t>清除杂草，清除杂草一般在春季杂草高发时不间断进行，夏秋季则定期清除。</w:t>
      </w:r>
    </w:p>
    <w:p w14:paraId="05C46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（二）花卉：花卉生长繁茂，植株整齐，群体效果较好。花卉应时开花，基本无病虫害和残花败叶。花丛式花坛花卉整齐一致，不缺株。</w:t>
      </w:r>
    </w:p>
    <w:p w14:paraId="750AB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</w:rPr>
        <w:t>）绿篱养护：修剪、施肥、松土、防止防治病虫害、浇水。</w:t>
      </w:r>
    </w:p>
    <w:p w14:paraId="5CA1E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适时修剪，保持篱顶篱壁平整。断面形式、高度、宽度基本符合设计要求。</w:t>
      </w:r>
    </w:p>
    <w:p w14:paraId="73536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施肥、松土、在开春后入冬前进，施用有机复合肥为主。</w:t>
      </w:r>
    </w:p>
    <w:p w14:paraId="6DA4D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</w:t>
      </w:r>
      <w:r>
        <w:rPr>
          <w:rFonts w:hint="eastAsia" w:ascii="仿宋_GB2312" w:hAnsi="仿宋_GB2312" w:eastAsia="仿宋_GB2312" w:cs="仿宋_GB231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</w:rPr>
        <w:t>浇水，在草皮浇水时附带进行。</w:t>
      </w:r>
    </w:p>
    <w:p w14:paraId="49D60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</w:rPr>
        <w:t>生长健壮，枝叶细密，基本不缺株断条，无明显脱脚。</w:t>
      </w:r>
    </w:p>
    <w:p w14:paraId="00026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</w:rPr>
        <w:t>无明显枯枝黄叶，造成损害及病虫危害株数在5％以下，基本无虫网、灰网。</w:t>
      </w:r>
    </w:p>
    <w:p w14:paraId="71A01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</w:t>
      </w:r>
      <w:r>
        <w:rPr>
          <w:rFonts w:hint="eastAsia" w:ascii="黑体" w:hAnsi="黑体" w:eastAsia="黑体" w:cs="黑体"/>
        </w:rPr>
        <w:t>、</w:t>
      </w:r>
      <w:r>
        <w:rPr>
          <w:rFonts w:hint="eastAsia" w:ascii="黑体" w:hAnsi="黑体" w:eastAsia="黑体" w:cs="黑体"/>
          <w:lang w:val="en-US" w:eastAsia="zh-CN"/>
        </w:rPr>
        <w:t>服务要求</w:t>
      </w:r>
    </w:p>
    <w:p w14:paraId="22798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保存率：绿地保存率100%，新建绿地“黄土不见天”，不留死角。新建绿地中，植物成活率95%以上。</w:t>
      </w:r>
    </w:p>
    <w:p w14:paraId="4E825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绿化面貌：植物生长茂盛，乔灌木主干挺立，枝形完整优美。绿草如茵，绿篱连续、无空档、无死树枯枝；修剪合理、适时，绿地内清洁整齐；病、虫不造成明显危害，无药害；绿地设施及硬质景观保持良好形态。</w:t>
      </w:r>
    </w:p>
    <w:p w14:paraId="45ECD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A3C7C"/>
    <w:rsid w:val="091A3C7C"/>
    <w:rsid w:val="2735166C"/>
    <w:rsid w:val="437C1F45"/>
    <w:rsid w:val="4458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661</Characters>
  <Lines>0</Lines>
  <Paragraphs>0</Paragraphs>
  <TotalTime>9</TotalTime>
  <ScaleCrop>false</ScaleCrop>
  <LinksUpToDate>false</LinksUpToDate>
  <CharactersWithSpaces>662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2025-06-24T02:13:00Z</dcterms:created>
  <dc:creator>心宁1401440857</dc:creator>
  <cp:lastModifiedBy>刘天</cp:lastModifiedBy>
  <dcterms:modified xsi:type="dcterms:W3CDTF">2025-06-24T08:23:20Z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28EEF9E5DA754833B185222FC89B770C_13</vt:lpwstr>
  </property>
  <property fmtid="{D5CDD505-2E9C-101B-9397-08002B2CF9AE}" pid="4" name="KSOTemplateDocerSaveRecord">
    <vt:lpwstr>eyJoZGlkIjoiMDk1ZmJhNjY4ZWM0YzU2YjBjMzUyZGE4MzQwNGJmOGUiLCJ1c2VySWQiOiIxNjM3MTYwMSJ9</vt:lpwstr>
  </property>
</Properties>
</file>